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9A1F7" w14:textId="4BBB705A" w:rsidR="00D945AD" w:rsidRDefault="00696656" w:rsidP="00142B96">
      <w:pPr>
        <w:tabs>
          <w:tab w:val="left" w:pos="1304"/>
          <w:tab w:val="left" w:pos="2608"/>
          <w:tab w:val="left" w:pos="3912"/>
          <w:tab w:val="left" w:pos="5216"/>
          <w:tab w:val="left" w:pos="8213"/>
        </w:tabs>
        <w:rPr>
          <w:rFonts w:ascii="Verlag Light" w:hAnsi="Verlag Light"/>
          <w:sz w:val="20"/>
        </w:rPr>
      </w:pPr>
      <w:r>
        <w:rPr>
          <w:rFonts w:ascii="Verlag Light" w:hAnsi="Verlag Light"/>
          <w:noProof/>
          <w:sz w:val="20"/>
          <w:lang w:eastAsia="sv-SE"/>
        </w:rPr>
        <w:drawing>
          <wp:anchor distT="0" distB="0" distL="114300" distR="114300" simplePos="0" relativeHeight="251667456" behindDoc="1" locked="0" layoutInCell="1" allowOverlap="1" wp14:anchorId="2231A179" wp14:editId="489A7F52">
            <wp:simplePos x="0" y="0"/>
            <wp:positionH relativeFrom="column">
              <wp:posOffset>4119245</wp:posOffset>
            </wp:positionH>
            <wp:positionV relativeFrom="paragraph">
              <wp:posOffset>-685800</wp:posOffset>
            </wp:positionV>
            <wp:extent cx="1595755" cy="1136015"/>
            <wp:effectExtent l="0" t="0" r="4445" b="6985"/>
            <wp:wrapNone/>
            <wp:docPr id="4" name="Bildobjekt 4" descr="gemensam:PR :1. Aktiva kunder:Mackmyra:2016:Vinterdröm:Loggor, bilder etc:LOGO PLANTATION VA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nsam:PR :1. Aktiva kunder:Mackmyra:2016:Vinterdröm:Loggor, bilder etc:LOGO PLANTATION VALID.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595755"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lag Light" w:hAnsi="Verlag Light"/>
          <w:noProof/>
          <w:sz w:val="20"/>
          <w:lang w:eastAsia="sv-SE"/>
        </w:rPr>
        <w:drawing>
          <wp:anchor distT="0" distB="0" distL="114300" distR="114300" simplePos="0" relativeHeight="251666432" behindDoc="1" locked="0" layoutInCell="1" allowOverlap="1" wp14:anchorId="481DF71C" wp14:editId="70D20884">
            <wp:simplePos x="0" y="0"/>
            <wp:positionH relativeFrom="column">
              <wp:posOffset>0</wp:posOffset>
            </wp:positionH>
            <wp:positionV relativeFrom="paragraph">
              <wp:posOffset>-457200</wp:posOffset>
            </wp:positionV>
            <wp:extent cx="2286000" cy="726440"/>
            <wp:effectExtent l="0" t="0" r="0" b="10160"/>
            <wp:wrapNone/>
            <wp:docPr id="3" name="Bildobjekt 3" descr="Macintosh HD:Users:helene:Desktop:Mackmyra-Logo2015_72dpi_sv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elene:Desktop:Mackmyra-Logo2015_72dpi_svart.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28600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75C5E" w14:textId="77777777" w:rsidR="00D945AD" w:rsidRDefault="00D945AD" w:rsidP="00142B96">
      <w:pPr>
        <w:tabs>
          <w:tab w:val="left" w:pos="1304"/>
          <w:tab w:val="left" w:pos="2608"/>
          <w:tab w:val="left" w:pos="3912"/>
          <w:tab w:val="left" w:pos="5216"/>
          <w:tab w:val="left" w:pos="8213"/>
        </w:tabs>
        <w:rPr>
          <w:rFonts w:ascii="Verlag Light" w:hAnsi="Verlag Light"/>
          <w:sz w:val="20"/>
        </w:rPr>
      </w:pPr>
    </w:p>
    <w:p w14:paraId="4CE632D0" w14:textId="77777777" w:rsidR="00EE635B" w:rsidRDefault="00EE635B" w:rsidP="00142B96">
      <w:pPr>
        <w:tabs>
          <w:tab w:val="left" w:pos="1304"/>
          <w:tab w:val="left" w:pos="2608"/>
          <w:tab w:val="left" w:pos="3912"/>
          <w:tab w:val="left" w:pos="5216"/>
          <w:tab w:val="left" w:pos="8213"/>
        </w:tabs>
        <w:rPr>
          <w:rFonts w:ascii="RePublic" w:hAnsi="RePublic" w:hint="eastAsia"/>
          <w:sz w:val="20"/>
          <w:szCs w:val="20"/>
        </w:rPr>
      </w:pPr>
    </w:p>
    <w:p w14:paraId="2D21A8A8" w14:textId="77777777" w:rsidR="00604F9C" w:rsidRPr="00604F9C" w:rsidRDefault="00604F9C" w:rsidP="00604F9C">
      <w:pPr>
        <w:widowControl w:val="0"/>
        <w:autoSpaceDE w:val="0"/>
        <w:autoSpaceDN w:val="0"/>
        <w:adjustRightInd w:val="0"/>
        <w:rPr>
          <w:rFonts w:ascii="RePublic Std" w:hAnsi="RePublic Std" w:cs="Helvetica"/>
          <w:sz w:val="22"/>
          <w:szCs w:val="22"/>
          <w:lang w:val="en-GB"/>
        </w:rPr>
      </w:pPr>
    </w:p>
    <w:p w14:paraId="62179E65" w14:textId="45942412" w:rsidR="00883E7B" w:rsidRPr="00883E7B" w:rsidRDefault="00101887" w:rsidP="00883E7B">
      <w:pPr>
        <w:tabs>
          <w:tab w:val="left" w:pos="1304"/>
          <w:tab w:val="left" w:pos="2608"/>
          <w:tab w:val="left" w:pos="3912"/>
          <w:tab w:val="left" w:pos="5216"/>
          <w:tab w:val="left" w:pos="8213"/>
        </w:tabs>
        <w:rPr>
          <w:rFonts w:ascii="DIN Alternate Bold" w:hAnsi="DIN Alternate Bold"/>
          <w:b/>
          <w:sz w:val="32"/>
          <w:szCs w:val="32"/>
        </w:rPr>
      </w:pPr>
      <w:r>
        <w:rPr>
          <w:rFonts w:ascii="DIN Alternate Bold" w:hAnsi="DIN Alternate Bold"/>
          <w:b/>
          <w:sz w:val="32"/>
          <w:szCs w:val="32"/>
        </w:rPr>
        <w:t>ANGELA</w:t>
      </w:r>
      <w:r w:rsidR="00883E7B">
        <w:rPr>
          <w:rFonts w:ascii="DIN Alternate Bold" w:hAnsi="DIN Alternate Bold"/>
          <w:b/>
          <w:sz w:val="32"/>
          <w:szCs w:val="32"/>
        </w:rPr>
        <w:t xml:space="preserve"> </w:t>
      </w:r>
      <w:r w:rsidR="00883E7B" w:rsidRPr="00883E7B">
        <w:rPr>
          <w:rFonts w:ascii="DIN Alternate Bold" w:hAnsi="DIN Alternate Bold"/>
          <w:b/>
          <w:sz w:val="32"/>
          <w:szCs w:val="32"/>
        </w:rPr>
        <w:t>D’O</w:t>
      </w:r>
      <w:r w:rsidR="00883E7B">
        <w:rPr>
          <w:rFonts w:ascii="DIN Alternate Bold" w:hAnsi="DIN Alternate Bold"/>
          <w:b/>
          <w:sz w:val="32"/>
          <w:szCs w:val="32"/>
        </w:rPr>
        <w:t>RAZIO</w:t>
      </w:r>
    </w:p>
    <w:p w14:paraId="1FB3787F" w14:textId="77777777" w:rsidR="00E24BCD" w:rsidRDefault="00E24BCD" w:rsidP="00883E7B">
      <w:pPr>
        <w:widowControl w:val="0"/>
        <w:autoSpaceDE w:val="0"/>
        <w:autoSpaceDN w:val="0"/>
        <w:adjustRightInd w:val="0"/>
        <w:rPr>
          <w:rFonts w:ascii="RePublic Std" w:hAnsi="RePublic Std" w:cs="Helvetica"/>
          <w:sz w:val="22"/>
          <w:szCs w:val="22"/>
          <w:lang w:val="en-GB"/>
        </w:rPr>
      </w:pPr>
    </w:p>
    <w:p w14:paraId="03935E27" w14:textId="3220091D" w:rsidR="0099512C" w:rsidRPr="00E15875" w:rsidRDefault="0099512C" w:rsidP="007D3F6E">
      <w:pPr>
        <w:widowControl w:val="0"/>
        <w:autoSpaceDE w:val="0"/>
        <w:autoSpaceDN w:val="0"/>
        <w:adjustRightInd w:val="0"/>
        <w:rPr>
          <w:rFonts w:ascii="RePublic Std" w:hAnsi="RePublic Std" w:cs="RePublic Std"/>
          <w:b/>
          <w:sz w:val="22"/>
          <w:szCs w:val="22"/>
        </w:rPr>
      </w:pPr>
      <w:r w:rsidRPr="00E15875">
        <w:rPr>
          <w:rFonts w:ascii="RePublic Std" w:hAnsi="RePublic Std" w:cs="RePublic Std"/>
          <w:b/>
          <w:sz w:val="22"/>
          <w:szCs w:val="22"/>
        </w:rPr>
        <w:t>Angela</w:t>
      </w:r>
      <w:r w:rsidR="007D3F6E" w:rsidRPr="00E15875">
        <w:rPr>
          <w:rFonts w:ascii="RePublic Std" w:hAnsi="RePublic Std" w:cs="RePublic Std"/>
          <w:b/>
          <w:sz w:val="22"/>
          <w:szCs w:val="22"/>
        </w:rPr>
        <w:t xml:space="preserve"> D’Orazio är</w:t>
      </w:r>
      <w:r w:rsidRPr="00E15875">
        <w:rPr>
          <w:rFonts w:ascii="RePublic Std" w:hAnsi="RePublic Std" w:cs="RePublic Std"/>
          <w:b/>
          <w:sz w:val="22"/>
          <w:szCs w:val="22"/>
        </w:rPr>
        <w:t xml:space="preserve"> </w:t>
      </w:r>
      <w:r w:rsidR="007D3F6E" w:rsidRPr="00E15875">
        <w:rPr>
          <w:rFonts w:ascii="RePublic Std" w:hAnsi="RePublic Std" w:cs="RePublic Std"/>
          <w:b/>
          <w:sz w:val="22"/>
          <w:szCs w:val="22"/>
        </w:rPr>
        <w:t xml:space="preserve">Master Blender på Mackmyra Svensk Whisky och ligger bakom de prestigefyllda priser som Mackmyra belönats med världen över.  Hon </w:t>
      </w:r>
      <w:r w:rsidRPr="00E15875">
        <w:rPr>
          <w:rFonts w:ascii="RePublic Std" w:hAnsi="RePublic Std" w:cs="RePublic Std"/>
          <w:b/>
          <w:sz w:val="22"/>
          <w:szCs w:val="22"/>
        </w:rPr>
        <w:t xml:space="preserve">har </w:t>
      </w:r>
      <w:r w:rsidR="007D3F6E" w:rsidRPr="00E15875">
        <w:rPr>
          <w:rFonts w:ascii="RePublic Std" w:hAnsi="RePublic Std" w:cs="RePublic Std"/>
          <w:b/>
          <w:sz w:val="22"/>
          <w:szCs w:val="22"/>
        </w:rPr>
        <w:t xml:space="preserve">en gedigen whiskybakgrund och </w:t>
      </w:r>
      <w:r w:rsidR="005B1F60" w:rsidRPr="00E15875">
        <w:rPr>
          <w:rFonts w:ascii="RePublic Std" w:hAnsi="RePublic Std" w:cs="RePublic Std"/>
          <w:b/>
          <w:sz w:val="22"/>
          <w:szCs w:val="22"/>
        </w:rPr>
        <w:t>brinner för att</w:t>
      </w:r>
      <w:r w:rsidR="007D3F6E" w:rsidRPr="00E15875">
        <w:rPr>
          <w:rFonts w:ascii="RePublic Std" w:hAnsi="RePublic Std" w:cs="RePublic Std"/>
          <w:b/>
          <w:sz w:val="22"/>
          <w:szCs w:val="22"/>
        </w:rPr>
        <w:t xml:space="preserve"> utmana det traditionella. Som kvinna i den mycket mansdominerande whiskyvärlden är hon en färgstark person. </w:t>
      </w:r>
    </w:p>
    <w:p w14:paraId="5771A1E3" w14:textId="77777777" w:rsidR="007D3F6E" w:rsidRPr="00E15875" w:rsidRDefault="007D3F6E" w:rsidP="0099512C">
      <w:pPr>
        <w:widowControl w:val="0"/>
        <w:autoSpaceDE w:val="0"/>
        <w:autoSpaceDN w:val="0"/>
        <w:adjustRightInd w:val="0"/>
        <w:rPr>
          <w:rFonts w:ascii="RePublic Std" w:hAnsi="RePublic Std" w:cs="RePublic Std"/>
          <w:sz w:val="22"/>
          <w:szCs w:val="22"/>
        </w:rPr>
      </w:pPr>
    </w:p>
    <w:p w14:paraId="478FA44E" w14:textId="120A6CE3" w:rsidR="0099512C" w:rsidRPr="00E15875" w:rsidRDefault="0099512C" w:rsidP="0099512C">
      <w:pPr>
        <w:widowControl w:val="0"/>
        <w:autoSpaceDE w:val="0"/>
        <w:autoSpaceDN w:val="0"/>
        <w:adjustRightInd w:val="0"/>
        <w:rPr>
          <w:rFonts w:ascii="Times New Roman" w:hAnsi="Times New Roman" w:cs="Times New Roman"/>
          <w:sz w:val="22"/>
          <w:szCs w:val="22"/>
        </w:rPr>
      </w:pPr>
      <w:r w:rsidRPr="00E15875">
        <w:rPr>
          <w:rFonts w:ascii="RePublic Std" w:hAnsi="RePublic Std" w:cs="RePublic Std"/>
          <w:sz w:val="22"/>
          <w:szCs w:val="22"/>
        </w:rPr>
        <w:t xml:space="preserve">I Sverige är Angela kanske mest känd inom whiskykretsar, men internationellt har hon ett namn sedan många år, som bland annat domare och huvuddomare i de högt ansedda dryckestävlingarna International Spirits Challenge, Superior Taste Award och International Wine And Spirits Competition </w:t>
      </w:r>
      <w:proofErr w:type="gramStart"/>
      <w:r w:rsidRPr="00E15875">
        <w:rPr>
          <w:rFonts w:ascii="RePublic Std" w:hAnsi="RePublic Std" w:cs="RePublic Std"/>
          <w:sz w:val="22"/>
          <w:szCs w:val="22"/>
        </w:rPr>
        <w:t>mfl.</w:t>
      </w:r>
      <w:proofErr w:type="gramEnd"/>
      <w:r w:rsidRPr="00E15875">
        <w:rPr>
          <w:rFonts w:ascii="RePublic Std" w:hAnsi="RePublic Std" w:cs="RePublic Std"/>
          <w:sz w:val="22"/>
          <w:szCs w:val="22"/>
        </w:rPr>
        <w:t xml:space="preserve"> Angela var även ansvarig för whiskytävlingar på Stockholm Beer &amp; Whisky under åren 1996 – 2011.</w:t>
      </w:r>
    </w:p>
    <w:p w14:paraId="6C9F2FA1" w14:textId="3D1A494E" w:rsidR="0099512C" w:rsidRPr="00E15875" w:rsidRDefault="0099512C" w:rsidP="0099512C">
      <w:pPr>
        <w:widowControl w:val="0"/>
        <w:autoSpaceDE w:val="0"/>
        <w:autoSpaceDN w:val="0"/>
        <w:adjustRightInd w:val="0"/>
        <w:rPr>
          <w:rFonts w:ascii="RePublic Std" w:hAnsi="RePublic Std" w:cs="RePublic Std"/>
          <w:sz w:val="22"/>
          <w:szCs w:val="22"/>
        </w:rPr>
      </w:pPr>
    </w:p>
    <w:p w14:paraId="6E6F951F" w14:textId="5C4C3E8E" w:rsidR="00666B39" w:rsidRPr="00E15875" w:rsidRDefault="007D3F6E" w:rsidP="00666B39">
      <w:pPr>
        <w:widowControl w:val="0"/>
        <w:autoSpaceDE w:val="0"/>
        <w:autoSpaceDN w:val="0"/>
        <w:adjustRightInd w:val="0"/>
        <w:rPr>
          <w:rFonts w:ascii="Times New Roman" w:hAnsi="Times New Roman" w:cs="Times New Roman"/>
          <w:sz w:val="22"/>
          <w:szCs w:val="22"/>
        </w:rPr>
      </w:pPr>
      <w:r w:rsidRPr="00E15875">
        <w:rPr>
          <w:rFonts w:ascii="RePublic Std" w:hAnsi="RePublic Std" w:cs="RePublic Std"/>
          <w:sz w:val="22"/>
          <w:szCs w:val="22"/>
        </w:rPr>
        <w:t>Angela är uppvuxen</w:t>
      </w:r>
      <w:r w:rsidR="00666B39" w:rsidRPr="00E15875">
        <w:rPr>
          <w:rFonts w:ascii="RePublic Std" w:hAnsi="RePublic Std" w:cs="RePublic Std"/>
          <w:sz w:val="22"/>
          <w:szCs w:val="22"/>
        </w:rPr>
        <w:t xml:space="preserve"> i både Sverige och Italien, och vid 27-års ålder flyttade hon tillbaka till Sverige</w:t>
      </w:r>
      <w:r w:rsidR="005B1F60" w:rsidRPr="00E15875">
        <w:rPr>
          <w:rFonts w:ascii="RePublic Std" w:hAnsi="RePublic Std" w:cs="RePublic Std"/>
          <w:sz w:val="22"/>
          <w:szCs w:val="22"/>
        </w:rPr>
        <w:t xml:space="preserve"> och gick Restaurangakademiens S</w:t>
      </w:r>
      <w:r w:rsidR="00666B39" w:rsidRPr="00E15875">
        <w:rPr>
          <w:rFonts w:ascii="RePublic Std" w:hAnsi="RePublic Std" w:cs="RePublic Std"/>
          <w:sz w:val="22"/>
          <w:szCs w:val="22"/>
        </w:rPr>
        <w:t>ommelierutbildning. Åren i Italien hade gett henne ett intresse för mat och vin, och en förståelse för råvaror</w:t>
      </w:r>
      <w:r w:rsidRPr="00E15875">
        <w:rPr>
          <w:rFonts w:ascii="RePublic Std" w:hAnsi="RePublic Std" w:cs="RePublic Std"/>
          <w:sz w:val="22"/>
          <w:szCs w:val="22"/>
        </w:rPr>
        <w:t xml:space="preserve"> och deras kvalitets betydelse</w:t>
      </w:r>
      <w:r w:rsidR="00666B39" w:rsidRPr="00E15875">
        <w:rPr>
          <w:rFonts w:ascii="RePublic Std" w:hAnsi="RePublic Std" w:cs="RePublic Std"/>
          <w:sz w:val="22"/>
          <w:szCs w:val="22"/>
        </w:rPr>
        <w:t>.</w:t>
      </w:r>
    </w:p>
    <w:p w14:paraId="49B8C783" w14:textId="415E8217" w:rsidR="00666B39" w:rsidRPr="00E15875" w:rsidRDefault="00666B39" w:rsidP="00666B39">
      <w:pPr>
        <w:widowControl w:val="0"/>
        <w:autoSpaceDE w:val="0"/>
        <w:autoSpaceDN w:val="0"/>
        <w:adjustRightInd w:val="0"/>
        <w:rPr>
          <w:rFonts w:ascii="Times New Roman" w:hAnsi="Times New Roman" w:cs="Times New Roman"/>
          <w:sz w:val="22"/>
          <w:szCs w:val="22"/>
        </w:rPr>
      </w:pPr>
      <w:r w:rsidRPr="00E15875">
        <w:rPr>
          <w:rFonts w:ascii="RePublic Std" w:hAnsi="RePublic Std" w:cs="RePublic Std"/>
          <w:sz w:val="22"/>
          <w:szCs w:val="22"/>
        </w:rPr>
        <w:t> </w:t>
      </w:r>
    </w:p>
    <w:p w14:paraId="31F337E3" w14:textId="72669427" w:rsidR="0099512C" w:rsidRPr="00E15875" w:rsidRDefault="00E15875" w:rsidP="00482D4C">
      <w:pPr>
        <w:widowControl w:val="0"/>
        <w:autoSpaceDE w:val="0"/>
        <w:autoSpaceDN w:val="0"/>
        <w:adjustRightInd w:val="0"/>
        <w:rPr>
          <w:rFonts w:ascii="RePublic Std" w:hAnsi="RePublic Std" w:cs="RePublic Std"/>
          <w:sz w:val="22"/>
          <w:szCs w:val="22"/>
        </w:rPr>
      </w:pPr>
      <w:r w:rsidRPr="00E15875">
        <w:rPr>
          <w:rFonts w:ascii="RePublic Std" w:hAnsi="RePublic Std" w:cs="Helvetica"/>
          <w:noProof/>
          <w:sz w:val="22"/>
          <w:szCs w:val="22"/>
          <w:lang w:eastAsia="sv-SE"/>
        </w:rPr>
        <w:drawing>
          <wp:anchor distT="0" distB="0" distL="114300" distR="114300" simplePos="0" relativeHeight="251668480" behindDoc="1" locked="0" layoutInCell="1" allowOverlap="1" wp14:anchorId="4966FD0A" wp14:editId="4C51CD4D">
            <wp:simplePos x="0" y="0"/>
            <wp:positionH relativeFrom="column">
              <wp:posOffset>3429000</wp:posOffset>
            </wp:positionH>
            <wp:positionV relativeFrom="paragraph">
              <wp:posOffset>8890</wp:posOffset>
            </wp:positionV>
            <wp:extent cx="2585720" cy="3879215"/>
            <wp:effectExtent l="0" t="0" r="5080" b="6985"/>
            <wp:wrapTight wrapText="bothSides">
              <wp:wrapPolygon edited="0">
                <wp:start x="0" y="0"/>
                <wp:lineTo x="0" y="21497"/>
                <wp:lineTo x="21430" y="21497"/>
                <wp:lineTo x="21430" y="0"/>
                <wp:lineTo x="0" y="0"/>
              </wp:wrapPolygon>
            </wp:wrapTight>
            <wp:docPr id="2" name="Bildobjekt 2" descr="gemensam:PR :1. Aktiva kunder:Mackmyra:2016:Vinterdröm:Loggor, bilder etc:Angela_med_glas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nsam:PR :1. Aktiva kunder:Mackmyra:2016:Vinterdröm:Loggor, bilder etc:Angela_med_glas_300dpi.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585720" cy="387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82D4C" w:rsidRPr="00E15875">
        <w:rPr>
          <w:rFonts w:ascii="RePublic Std" w:hAnsi="RePublic Std" w:cs="RePublic Std"/>
          <w:sz w:val="22"/>
          <w:szCs w:val="22"/>
        </w:rPr>
        <w:t xml:space="preserve">Angela </w:t>
      </w:r>
      <w:r w:rsidR="007D3F6E" w:rsidRPr="00E15875">
        <w:rPr>
          <w:rFonts w:ascii="RePublic Std" w:hAnsi="RePublic Std" w:cs="RePublic Std"/>
          <w:sz w:val="22"/>
          <w:szCs w:val="22"/>
        </w:rPr>
        <w:t>har arbetat med whisky i över 25 år</w:t>
      </w:r>
      <w:r w:rsidR="005B1F60" w:rsidRPr="00E15875">
        <w:rPr>
          <w:rFonts w:ascii="RePublic Std" w:hAnsi="RePublic Std" w:cs="RePublic Std"/>
          <w:sz w:val="22"/>
          <w:szCs w:val="22"/>
        </w:rPr>
        <w:t>,</w:t>
      </w:r>
      <w:r w:rsidR="007D3F6E" w:rsidRPr="00E15875">
        <w:rPr>
          <w:rFonts w:ascii="RePublic Std" w:hAnsi="RePublic Std" w:cs="RePublic Std"/>
          <w:sz w:val="22"/>
          <w:szCs w:val="22"/>
        </w:rPr>
        <w:t xml:space="preserve"> </w:t>
      </w:r>
      <w:r w:rsidR="00482D4C" w:rsidRPr="00E15875">
        <w:rPr>
          <w:rFonts w:ascii="RePublic Std" w:hAnsi="RePublic Std" w:cs="RePublic Std"/>
          <w:sz w:val="22"/>
          <w:szCs w:val="22"/>
        </w:rPr>
        <w:t xml:space="preserve">som varumärkesambassadör för Glenmorangie hos </w:t>
      </w:r>
      <w:r w:rsidR="00666B39" w:rsidRPr="00E15875">
        <w:rPr>
          <w:rFonts w:ascii="RePublic Std" w:hAnsi="RePublic Std" w:cs="RePublic Std"/>
          <w:sz w:val="22"/>
          <w:szCs w:val="22"/>
        </w:rPr>
        <w:t>vin- och spritagenturen Berntso</w:t>
      </w:r>
      <w:r w:rsidR="005B1F60" w:rsidRPr="00E15875">
        <w:rPr>
          <w:rFonts w:ascii="RePublic Std" w:hAnsi="RePublic Std" w:cs="RePublic Std"/>
          <w:sz w:val="22"/>
          <w:szCs w:val="22"/>
        </w:rPr>
        <w:t>n och som</w:t>
      </w:r>
      <w:r w:rsidR="00482D4C" w:rsidRPr="00E15875">
        <w:rPr>
          <w:rFonts w:ascii="RePublic Std" w:hAnsi="RePublic Std" w:cs="RePublic Std"/>
          <w:sz w:val="22"/>
          <w:szCs w:val="22"/>
        </w:rPr>
        <w:t xml:space="preserve"> </w:t>
      </w:r>
      <w:r w:rsidR="0099512C" w:rsidRPr="00E15875">
        <w:rPr>
          <w:rFonts w:ascii="RePublic Std" w:hAnsi="RePublic Std" w:cs="RePublic Std"/>
          <w:sz w:val="22"/>
          <w:szCs w:val="22"/>
        </w:rPr>
        <w:t>whiskyansvarig för Restauran</w:t>
      </w:r>
      <w:r w:rsidR="009A0652">
        <w:rPr>
          <w:rFonts w:ascii="RePublic Std" w:hAnsi="RePublic Std" w:cs="RePublic Std"/>
          <w:sz w:val="22"/>
          <w:szCs w:val="22"/>
        </w:rPr>
        <w:t xml:space="preserve">g Akkurat’s whiskybar och </w:t>
      </w:r>
      <w:bookmarkStart w:id="0" w:name="_GoBack"/>
      <w:bookmarkEnd w:id="0"/>
      <w:r w:rsidR="00482D4C" w:rsidRPr="00E15875">
        <w:rPr>
          <w:rFonts w:ascii="RePublic Std" w:hAnsi="RePublic Std" w:cs="RePublic Std"/>
          <w:sz w:val="22"/>
          <w:szCs w:val="22"/>
        </w:rPr>
        <w:t>klubb</w:t>
      </w:r>
      <w:r w:rsidR="005B1F60" w:rsidRPr="00E15875">
        <w:rPr>
          <w:rFonts w:ascii="RePublic Std" w:hAnsi="RePublic Std" w:cs="RePublic Std"/>
          <w:sz w:val="22"/>
          <w:szCs w:val="22"/>
        </w:rPr>
        <w:t>. H</w:t>
      </w:r>
      <w:r w:rsidR="007D3F6E" w:rsidRPr="00E15875">
        <w:rPr>
          <w:rFonts w:ascii="RePublic Std" w:hAnsi="RePublic Std" w:cs="RePublic Std"/>
          <w:sz w:val="22"/>
          <w:szCs w:val="22"/>
        </w:rPr>
        <w:t>on</w:t>
      </w:r>
      <w:r w:rsidR="00482D4C" w:rsidRPr="00E15875">
        <w:rPr>
          <w:rFonts w:ascii="RePublic Std" w:hAnsi="RePublic Std" w:cs="RePublic Std"/>
          <w:sz w:val="22"/>
          <w:szCs w:val="22"/>
        </w:rPr>
        <w:t xml:space="preserve"> har även </w:t>
      </w:r>
      <w:r w:rsidR="007D3F6E" w:rsidRPr="00E15875">
        <w:rPr>
          <w:rFonts w:ascii="RePublic Std" w:hAnsi="RePublic Std" w:cs="RePublic Std"/>
          <w:sz w:val="22"/>
          <w:szCs w:val="22"/>
        </w:rPr>
        <w:t xml:space="preserve">under några år </w:t>
      </w:r>
      <w:r w:rsidR="00482D4C" w:rsidRPr="00E15875">
        <w:rPr>
          <w:rFonts w:ascii="RePublic Std" w:hAnsi="RePublic Std" w:cs="RePublic Std"/>
          <w:sz w:val="22"/>
          <w:szCs w:val="22"/>
        </w:rPr>
        <w:t xml:space="preserve">drivit </w:t>
      </w:r>
      <w:r w:rsidR="0099512C" w:rsidRPr="00E15875">
        <w:rPr>
          <w:rFonts w:ascii="RePublic Std" w:hAnsi="RePublic Std" w:cs="RePublic Std"/>
          <w:sz w:val="22"/>
          <w:szCs w:val="22"/>
        </w:rPr>
        <w:t xml:space="preserve">den skandinaviska avdelningen för den exklusiva single cask-buteljeraren The Scotch Malt Whisky Society (SMWS). </w:t>
      </w:r>
    </w:p>
    <w:p w14:paraId="25C64600" w14:textId="248EB2DB" w:rsidR="0099512C" w:rsidRPr="00E15875" w:rsidRDefault="0099512C" w:rsidP="0099512C">
      <w:pPr>
        <w:widowControl w:val="0"/>
        <w:autoSpaceDE w:val="0"/>
        <w:autoSpaceDN w:val="0"/>
        <w:adjustRightInd w:val="0"/>
        <w:rPr>
          <w:rFonts w:ascii="Times New Roman" w:hAnsi="Times New Roman" w:cs="Times New Roman"/>
          <w:sz w:val="22"/>
          <w:szCs w:val="22"/>
        </w:rPr>
      </w:pPr>
      <w:r w:rsidRPr="00E15875">
        <w:rPr>
          <w:rFonts w:ascii="RePublic Std" w:hAnsi="RePublic Std" w:cs="RePublic Std"/>
          <w:sz w:val="22"/>
          <w:szCs w:val="22"/>
        </w:rPr>
        <w:t>  </w:t>
      </w:r>
    </w:p>
    <w:p w14:paraId="17D99DC7" w14:textId="6235AAE8" w:rsidR="0099512C" w:rsidRPr="00E15875" w:rsidRDefault="00482D4C" w:rsidP="0099512C">
      <w:pPr>
        <w:widowControl w:val="0"/>
        <w:autoSpaceDE w:val="0"/>
        <w:autoSpaceDN w:val="0"/>
        <w:adjustRightInd w:val="0"/>
        <w:rPr>
          <w:rFonts w:ascii="Times New Roman" w:hAnsi="Times New Roman" w:cs="Times New Roman"/>
          <w:sz w:val="22"/>
          <w:szCs w:val="22"/>
        </w:rPr>
      </w:pPr>
      <w:r w:rsidRPr="00E15875">
        <w:rPr>
          <w:rFonts w:ascii="RePublic Std" w:hAnsi="RePublic Std" w:cs="RePublic Std"/>
          <w:sz w:val="22"/>
          <w:szCs w:val="22"/>
        </w:rPr>
        <w:t xml:space="preserve">Sedan </w:t>
      </w:r>
      <w:r w:rsidR="0099512C" w:rsidRPr="00E15875">
        <w:rPr>
          <w:rFonts w:ascii="RePublic Std" w:hAnsi="RePublic Std" w:cs="RePublic Std"/>
          <w:sz w:val="22"/>
          <w:szCs w:val="22"/>
        </w:rPr>
        <w:t xml:space="preserve">2004 </w:t>
      </w:r>
      <w:r w:rsidRPr="00E15875">
        <w:rPr>
          <w:rFonts w:ascii="RePublic Std" w:hAnsi="RePublic Std" w:cs="RePublic Std"/>
          <w:sz w:val="22"/>
          <w:szCs w:val="22"/>
        </w:rPr>
        <w:t xml:space="preserve">är Angela anställd hos Mackmyra som </w:t>
      </w:r>
      <w:r w:rsidR="0099512C" w:rsidRPr="00E15875">
        <w:rPr>
          <w:rFonts w:ascii="RePublic Std" w:hAnsi="RePublic Std" w:cs="RePublic Std"/>
          <w:sz w:val="22"/>
          <w:szCs w:val="22"/>
        </w:rPr>
        <w:t>Master Blende</w:t>
      </w:r>
      <w:r w:rsidRPr="00E15875">
        <w:rPr>
          <w:rFonts w:ascii="RePublic Std" w:hAnsi="RePublic Std" w:cs="RePublic Std"/>
          <w:sz w:val="22"/>
          <w:szCs w:val="22"/>
        </w:rPr>
        <w:t xml:space="preserve">r och Chief Nose Officer (CNO). </w:t>
      </w:r>
      <w:r w:rsidR="007D3F6E" w:rsidRPr="00E15875">
        <w:rPr>
          <w:rFonts w:ascii="RePublic Std" w:hAnsi="RePublic Std" w:cs="RePublic Std"/>
          <w:sz w:val="22"/>
          <w:szCs w:val="22"/>
        </w:rPr>
        <w:t xml:space="preserve">Hon </w:t>
      </w:r>
      <w:r w:rsidR="0099512C" w:rsidRPr="00E15875">
        <w:rPr>
          <w:rFonts w:ascii="RePublic Std" w:hAnsi="RePublic Std" w:cs="RePublic Std"/>
          <w:sz w:val="22"/>
          <w:szCs w:val="22"/>
        </w:rPr>
        <w:t>ansvar</w:t>
      </w:r>
      <w:r w:rsidR="007D3F6E" w:rsidRPr="00E15875">
        <w:rPr>
          <w:rFonts w:ascii="RePublic Std" w:hAnsi="RePublic Std" w:cs="RePublic Std"/>
          <w:sz w:val="22"/>
          <w:szCs w:val="22"/>
        </w:rPr>
        <w:t>ar</w:t>
      </w:r>
      <w:r w:rsidR="0099512C" w:rsidRPr="00E15875">
        <w:rPr>
          <w:rFonts w:ascii="RePublic Std" w:hAnsi="RePublic Std" w:cs="RePublic Std"/>
          <w:sz w:val="22"/>
          <w:szCs w:val="22"/>
        </w:rPr>
        <w:t xml:space="preserve"> för </w:t>
      </w:r>
      <w:r w:rsidR="005B1F60" w:rsidRPr="00E15875">
        <w:rPr>
          <w:rFonts w:ascii="RePublic Std" w:hAnsi="RePublic Std" w:cs="RePublic Std"/>
          <w:sz w:val="22"/>
          <w:szCs w:val="22"/>
        </w:rPr>
        <w:t>de</w:t>
      </w:r>
      <w:r w:rsidR="0099512C" w:rsidRPr="00E15875">
        <w:rPr>
          <w:rFonts w:ascii="RePublic Std" w:hAnsi="RePublic Std" w:cs="RePublic Std"/>
          <w:sz w:val="22"/>
          <w:szCs w:val="22"/>
        </w:rPr>
        <w:t xml:space="preserve"> blandningar och recept som görs inom företaget, whiskyns kvalitet, sensorik- och sensorikutbildningar samt översyn</w:t>
      </w:r>
      <w:r w:rsidR="005B1F60" w:rsidRPr="00E15875">
        <w:rPr>
          <w:rFonts w:ascii="RePublic Std" w:hAnsi="RePublic Std" w:cs="RePublic Std"/>
          <w:sz w:val="22"/>
          <w:szCs w:val="22"/>
        </w:rPr>
        <w:t>en</w:t>
      </w:r>
      <w:r w:rsidR="0099512C" w:rsidRPr="00E15875">
        <w:rPr>
          <w:rFonts w:ascii="RePublic Std" w:hAnsi="RePublic Std" w:cs="RePublic Std"/>
          <w:sz w:val="22"/>
          <w:szCs w:val="22"/>
        </w:rPr>
        <w:t xml:space="preserve"> av mognadslagrets whisky.</w:t>
      </w:r>
    </w:p>
    <w:p w14:paraId="12869058" w14:textId="77777777" w:rsidR="0099512C" w:rsidRPr="00E15875" w:rsidRDefault="0099512C" w:rsidP="0099512C">
      <w:pPr>
        <w:widowControl w:val="0"/>
        <w:autoSpaceDE w:val="0"/>
        <w:autoSpaceDN w:val="0"/>
        <w:adjustRightInd w:val="0"/>
        <w:rPr>
          <w:rFonts w:ascii="Times New Roman" w:hAnsi="Times New Roman" w:cs="Times New Roman"/>
          <w:sz w:val="22"/>
          <w:szCs w:val="22"/>
        </w:rPr>
      </w:pPr>
      <w:r w:rsidRPr="00E15875">
        <w:rPr>
          <w:rFonts w:ascii="RePublic Std" w:hAnsi="RePublic Std" w:cs="RePublic Std"/>
          <w:sz w:val="22"/>
          <w:szCs w:val="22"/>
        </w:rPr>
        <w:t> </w:t>
      </w:r>
    </w:p>
    <w:p w14:paraId="4F5C4A86" w14:textId="74920AFE" w:rsidR="0099512C" w:rsidRPr="00E15875" w:rsidRDefault="0099512C" w:rsidP="0099512C">
      <w:pPr>
        <w:widowControl w:val="0"/>
        <w:autoSpaceDE w:val="0"/>
        <w:autoSpaceDN w:val="0"/>
        <w:adjustRightInd w:val="0"/>
        <w:rPr>
          <w:rFonts w:ascii="Times New Roman" w:hAnsi="Times New Roman" w:cs="Times New Roman"/>
          <w:sz w:val="22"/>
          <w:szCs w:val="22"/>
        </w:rPr>
      </w:pPr>
      <w:r w:rsidRPr="00E15875">
        <w:rPr>
          <w:rFonts w:ascii="RePublic Std" w:hAnsi="RePublic Std" w:cs="RePublic Std"/>
          <w:sz w:val="22"/>
          <w:szCs w:val="22"/>
        </w:rPr>
        <w:t xml:space="preserve">Som </w:t>
      </w:r>
      <w:r w:rsidR="005B1F60" w:rsidRPr="00E15875">
        <w:rPr>
          <w:rFonts w:ascii="RePublic Std" w:hAnsi="RePublic Std" w:cs="RePublic Std"/>
          <w:sz w:val="22"/>
          <w:szCs w:val="22"/>
        </w:rPr>
        <w:t>kuriosa</w:t>
      </w:r>
      <w:r w:rsidRPr="00E15875">
        <w:rPr>
          <w:rFonts w:ascii="RePublic Std" w:hAnsi="RePublic Std" w:cs="RePublic Std"/>
          <w:sz w:val="22"/>
          <w:szCs w:val="22"/>
        </w:rPr>
        <w:t xml:space="preserve"> kan nämnas att </w:t>
      </w:r>
      <w:r w:rsidR="00666B39" w:rsidRPr="00E15875">
        <w:rPr>
          <w:rFonts w:ascii="RePublic Std" w:hAnsi="RePublic Std" w:cs="RePublic Std"/>
          <w:sz w:val="22"/>
          <w:szCs w:val="22"/>
        </w:rPr>
        <w:t>Angela</w:t>
      </w:r>
      <w:r w:rsidRPr="00E15875">
        <w:rPr>
          <w:rFonts w:ascii="RePublic Std" w:hAnsi="RePublic Std" w:cs="RePublic Std"/>
          <w:sz w:val="22"/>
          <w:szCs w:val="22"/>
        </w:rPr>
        <w:t xml:space="preserve"> är en inspirerad dan</w:t>
      </w:r>
      <w:r w:rsidR="00666B39" w:rsidRPr="00E15875">
        <w:rPr>
          <w:rFonts w:ascii="RePublic Std" w:hAnsi="RePublic Std" w:cs="RePublic Std"/>
          <w:sz w:val="22"/>
          <w:szCs w:val="22"/>
        </w:rPr>
        <w:t xml:space="preserve">sinstruktör </w:t>
      </w:r>
      <w:r w:rsidR="005B1F60" w:rsidRPr="00E15875">
        <w:rPr>
          <w:rFonts w:ascii="RePublic Std" w:hAnsi="RePublic Std" w:cs="RePublic Std"/>
          <w:sz w:val="22"/>
          <w:szCs w:val="22"/>
        </w:rPr>
        <w:t>och</w:t>
      </w:r>
      <w:r w:rsidR="00666B39" w:rsidRPr="00E15875">
        <w:rPr>
          <w:rFonts w:ascii="RePublic Std" w:hAnsi="RePublic Std" w:cs="RePublic Std"/>
          <w:sz w:val="22"/>
          <w:szCs w:val="22"/>
        </w:rPr>
        <w:t xml:space="preserve"> </w:t>
      </w:r>
      <w:r w:rsidRPr="00E15875">
        <w:rPr>
          <w:rFonts w:ascii="RePublic Std" w:hAnsi="RePublic Std" w:cs="RePublic Std"/>
          <w:sz w:val="22"/>
          <w:szCs w:val="22"/>
        </w:rPr>
        <w:t>har</w:t>
      </w:r>
      <w:r w:rsidR="00666B39" w:rsidRPr="00E15875">
        <w:rPr>
          <w:rFonts w:ascii="RePublic Std" w:hAnsi="RePublic Std" w:cs="RePublic Std"/>
          <w:sz w:val="22"/>
          <w:szCs w:val="22"/>
        </w:rPr>
        <w:t xml:space="preserve"> ett</w:t>
      </w:r>
      <w:r w:rsidRPr="00E15875">
        <w:rPr>
          <w:rFonts w:ascii="RePublic Std" w:hAnsi="RePublic Std" w:cs="RePublic Std"/>
          <w:sz w:val="22"/>
          <w:szCs w:val="22"/>
        </w:rPr>
        <w:t xml:space="preserve"> brunt bälte inom fitnessdansen Ni</w:t>
      </w:r>
      <w:r w:rsidR="00666B39" w:rsidRPr="00E15875">
        <w:rPr>
          <w:rFonts w:ascii="RePublic Std" w:hAnsi="RePublic Std" w:cs="RePublic Std"/>
          <w:sz w:val="22"/>
          <w:szCs w:val="22"/>
        </w:rPr>
        <w:t xml:space="preserve">a. På somrarna brukar Angela </w:t>
      </w:r>
      <w:r w:rsidRPr="00E15875">
        <w:rPr>
          <w:rFonts w:ascii="RePublic Std" w:hAnsi="RePublic Std" w:cs="RePublic Std"/>
          <w:sz w:val="22"/>
          <w:szCs w:val="22"/>
        </w:rPr>
        <w:t xml:space="preserve">ordna dansklasser på gräsmattan framför Gravitydestilleriet i </w:t>
      </w:r>
      <w:r w:rsidR="005B1F60" w:rsidRPr="00E15875">
        <w:rPr>
          <w:rFonts w:ascii="RePublic Std" w:hAnsi="RePublic Std" w:cs="RePublic Std"/>
          <w:sz w:val="22"/>
          <w:szCs w:val="22"/>
        </w:rPr>
        <w:t>Mackmyra W</w:t>
      </w:r>
      <w:r w:rsidR="00666B39" w:rsidRPr="00E15875">
        <w:rPr>
          <w:rFonts w:ascii="RePublic Std" w:hAnsi="RePublic Std" w:cs="RePublic Std"/>
          <w:sz w:val="22"/>
          <w:szCs w:val="22"/>
        </w:rPr>
        <w:t>hiskyby</w:t>
      </w:r>
      <w:r w:rsidRPr="00E15875">
        <w:rPr>
          <w:rFonts w:ascii="RePublic Std" w:hAnsi="RePublic Std" w:cs="RePublic Std"/>
          <w:sz w:val="22"/>
          <w:szCs w:val="22"/>
        </w:rPr>
        <w:t>.  Den rådande balansen för Angela</w:t>
      </w:r>
      <w:r w:rsidR="00666B39" w:rsidRPr="00E15875">
        <w:rPr>
          <w:rFonts w:ascii="RePublic Std" w:hAnsi="RePublic Std" w:cs="RePublic Std"/>
          <w:sz w:val="22"/>
          <w:szCs w:val="22"/>
        </w:rPr>
        <w:t xml:space="preserve"> är helt klart whisky och</w:t>
      </w:r>
      <w:r w:rsidRPr="00E15875">
        <w:rPr>
          <w:rFonts w:ascii="RePublic Std" w:hAnsi="RePublic Std" w:cs="RePublic Std"/>
          <w:sz w:val="22"/>
          <w:szCs w:val="22"/>
        </w:rPr>
        <w:t xml:space="preserve"> dans.</w:t>
      </w:r>
    </w:p>
    <w:p w14:paraId="1A146B8D" w14:textId="43029AD0" w:rsidR="00E15875" w:rsidRPr="00E15875" w:rsidRDefault="0099512C" w:rsidP="00E15875">
      <w:pPr>
        <w:widowControl w:val="0"/>
        <w:autoSpaceDE w:val="0"/>
        <w:autoSpaceDN w:val="0"/>
        <w:adjustRightInd w:val="0"/>
        <w:rPr>
          <w:rFonts w:ascii="Times New Roman" w:hAnsi="Times New Roman" w:cs="Times New Roman"/>
          <w:sz w:val="32"/>
          <w:szCs w:val="32"/>
        </w:rPr>
      </w:pPr>
      <w:r>
        <w:rPr>
          <w:rFonts w:ascii="Calibri" w:hAnsi="Calibri" w:cs="Calibri"/>
          <w:color w:val="18376A"/>
          <w:sz w:val="30"/>
          <w:szCs w:val="30"/>
        </w:rPr>
        <w:t> </w:t>
      </w:r>
    </w:p>
    <w:p w14:paraId="1C6ED32C" w14:textId="77777777" w:rsidR="00E15875" w:rsidRDefault="00E15875" w:rsidP="00604F9C">
      <w:pPr>
        <w:rPr>
          <w:rFonts w:ascii="DIN pro" w:hAnsi="DIN pro"/>
          <w:b/>
          <w:sz w:val="20"/>
          <w:szCs w:val="20"/>
        </w:rPr>
      </w:pPr>
    </w:p>
    <w:p w14:paraId="62A7F561" w14:textId="77777777" w:rsidR="00E15875" w:rsidRDefault="00E15875" w:rsidP="00604F9C">
      <w:pPr>
        <w:rPr>
          <w:rFonts w:ascii="DIN pro" w:hAnsi="DIN pro"/>
          <w:b/>
          <w:sz w:val="20"/>
          <w:szCs w:val="20"/>
        </w:rPr>
      </w:pPr>
    </w:p>
    <w:p w14:paraId="607D857E" w14:textId="77777777" w:rsidR="00E15875" w:rsidRDefault="00E15875" w:rsidP="00604F9C">
      <w:pPr>
        <w:rPr>
          <w:rFonts w:ascii="DIN pro" w:hAnsi="DIN pro"/>
          <w:b/>
          <w:sz w:val="20"/>
          <w:szCs w:val="20"/>
        </w:rPr>
      </w:pPr>
    </w:p>
    <w:p w14:paraId="58C35FD0" w14:textId="77777777" w:rsidR="00E15875" w:rsidRDefault="00E15875" w:rsidP="00604F9C">
      <w:pPr>
        <w:rPr>
          <w:rFonts w:ascii="DIN pro" w:hAnsi="DIN pro"/>
          <w:b/>
          <w:sz w:val="20"/>
          <w:szCs w:val="20"/>
        </w:rPr>
      </w:pPr>
    </w:p>
    <w:p w14:paraId="5A3F8A6C" w14:textId="77777777" w:rsidR="00E15875" w:rsidRDefault="00E15875" w:rsidP="00604F9C">
      <w:pPr>
        <w:rPr>
          <w:rFonts w:ascii="DIN pro" w:hAnsi="DIN pro"/>
          <w:b/>
          <w:sz w:val="20"/>
          <w:szCs w:val="20"/>
        </w:rPr>
      </w:pPr>
    </w:p>
    <w:p w14:paraId="52AE4599" w14:textId="77777777" w:rsidR="00E15875" w:rsidRDefault="00E15875" w:rsidP="00604F9C">
      <w:pPr>
        <w:rPr>
          <w:rFonts w:ascii="DIN pro" w:hAnsi="DIN pro"/>
          <w:b/>
          <w:sz w:val="20"/>
          <w:szCs w:val="20"/>
        </w:rPr>
      </w:pPr>
    </w:p>
    <w:p w14:paraId="3C92A014" w14:textId="77777777" w:rsidR="00604F9C" w:rsidRPr="0014081C" w:rsidRDefault="00604F9C" w:rsidP="00604F9C">
      <w:pPr>
        <w:rPr>
          <w:rFonts w:ascii="DIN pro" w:hAnsi="DIN pro" w:hint="eastAsia"/>
          <w:b/>
          <w:sz w:val="20"/>
          <w:szCs w:val="20"/>
        </w:rPr>
      </w:pPr>
      <w:r w:rsidRPr="0014081C">
        <w:rPr>
          <w:rFonts w:ascii="DIN pro" w:hAnsi="DIN pro"/>
          <w:b/>
          <w:sz w:val="20"/>
          <w:szCs w:val="20"/>
        </w:rPr>
        <w:t>För mer information och högupplösta bilder, vänligen kontakta:</w:t>
      </w:r>
    </w:p>
    <w:p w14:paraId="6013F80E" w14:textId="77777777" w:rsidR="00604F9C" w:rsidRPr="0014081C" w:rsidRDefault="00604F9C" w:rsidP="00604F9C">
      <w:pPr>
        <w:rPr>
          <w:rFonts w:ascii="RePublic" w:hAnsi="RePublic" w:hint="eastAsia"/>
          <w:sz w:val="20"/>
          <w:szCs w:val="20"/>
        </w:rPr>
      </w:pPr>
      <w:r w:rsidRPr="0014081C">
        <w:rPr>
          <w:rFonts w:ascii="RePublic" w:hAnsi="RePublic"/>
          <w:sz w:val="20"/>
          <w:szCs w:val="20"/>
        </w:rPr>
        <w:t>Heléne Airijoki, presskontakt SpoilConcept Communication</w:t>
      </w:r>
    </w:p>
    <w:p w14:paraId="7920144A" w14:textId="77777777" w:rsidR="00604F9C" w:rsidRPr="0014081C" w:rsidRDefault="00604F9C" w:rsidP="00604F9C">
      <w:pPr>
        <w:rPr>
          <w:rFonts w:ascii="RePublic" w:hAnsi="RePublic" w:hint="eastAsia"/>
          <w:sz w:val="20"/>
          <w:szCs w:val="20"/>
        </w:rPr>
      </w:pPr>
      <w:r w:rsidRPr="0014081C">
        <w:rPr>
          <w:rFonts w:ascii="RePublic" w:hAnsi="RePublic"/>
          <w:sz w:val="20"/>
          <w:szCs w:val="20"/>
        </w:rPr>
        <w:t>E-post: helene.airijoki@spoilconcept.se</w:t>
      </w:r>
    </w:p>
    <w:p w14:paraId="5EB7479A" w14:textId="77777777" w:rsidR="00604F9C" w:rsidRPr="0014081C" w:rsidRDefault="00604F9C" w:rsidP="00604F9C">
      <w:pPr>
        <w:rPr>
          <w:rFonts w:ascii="RePublic" w:hAnsi="RePublic" w:hint="eastAsia"/>
          <w:sz w:val="20"/>
          <w:szCs w:val="20"/>
        </w:rPr>
      </w:pPr>
      <w:r w:rsidRPr="0014081C">
        <w:rPr>
          <w:rFonts w:ascii="RePublic" w:hAnsi="RePublic"/>
          <w:sz w:val="20"/>
          <w:szCs w:val="20"/>
        </w:rPr>
        <w:t>Telefon: 073 385 03 19</w:t>
      </w:r>
    </w:p>
    <w:p w14:paraId="2056CA11" w14:textId="77777777" w:rsidR="00142B96" w:rsidRPr="00604F9C" w:rsidRDefault="00142B96" w:rsidP="00604F9C">
      <w:pPr>
        <w:rPr>
          <w:rFonts w:ascii="Verlag Light" w:hAnsi="Verlag Light"/>
          <w:lang w:val="en-GB"/>
        </w:rPr>
      </w:pPr>
    </w:p>
    <w:sectPr w:rsidR="00142B96" w:rsidRPr="00604F9C" w:rsidSect="002E5380">
      <w:footerReference w:type="default" r:id="rId11"/>
      <w:pgSz w:w="11900" w:h="16840"/>
      <w:pgMar w:top="1417" w:right="1417" w:bottom="1417" w:left="1417" w:header="708" w:footer="8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7D62" w14:textId="77777777" w:rsidR="007D3F6E" w:rsidRDefault="007D3F6E" w:rsidP="00D945AD">
      <w:r>
        <w:separator/>
      </w:r>
    </w:p>
  </w:endnote>
  <w:endnote w:type="continuationSeparator" w:id="0">
    <w:p w14:paraId="7D611B52" w14:textId="77777777" w:rsidR="007D3F6E" w:rsidRDefault="007D3F6E" w:rsidP="00D9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lag Light">
    <w:panose1 w:val="00000000000000000000"/>
    <w:charset w:val="00"/>
    <w:family w:val="auto"/>
    <w:pitch w:val="variable"/>
    <w:sig w:usb0="A000007F" w:usb1="0000006A" w:usb2="00000000" w:usb3="00000000" w:csb0="00000193" w:csb1="00000000"/>
  </w:font>
  <w:font w:name="RePublic">
    <w:altName w:val="Times New Roman"/>
    <w:panose1 w:val="00000000000000000000"/>
    <w:charset w:val="00"/>
    <w:family w:val="roman"/>
    <w:notTrueType/>
    <w:pitch w:val="default"/>
  </w:font>
  <w:font w:name="RePublic Std">
    <w:panose1 w:val="02000503020000020004"/>
    <w:charset w:val="00"/>
    <w:family w:val="auto"/>
    <w:pitch w:val="variable"/>
    <w:sig w:usb0="A00000AF" w:usb1="5000E47B" w:usb2="00000000" w:usb3="00000000" w:csb0="00000193" w:csb1="00000000"/>
  </w:font>
  <w:font w:name="Helvetica">
    <w:panose1 w:val="00000000000000000000"/>
    <w:charset w:val="00"/>
    <w:family w:val="auto"/>
    <w:pitch w:val="variable"/>
    <w:sig w:usb0="E00002FF" w:usb1="5000785B" w:usb2="00000000" w:usb3="00000000" w:csb0="0000019F" w:csb1="00000000"/>
  </w:font>
  <w:font w:name="DIN Alternate Bold">
    <w:panose1 w:val="020B0500000000000000"/>
    <w:charset w:val="00"/>
    <w:family w:val="auto"/>
    <w:pitch w:val="variable"/>
    <w:sig w:usb0="8000002F" w:usb1="10000048" w:usb2="00000000" w:usb3="00000000" w:csb0="00000111" w:csb1="00000000"/>
  </w:font>
  <w:font w:name="Calibri">
    <w:panose1 w:val="020F0502020204030204"/>
    <w:charset w:val="00"/>
    <w:family w:val="auto"/>
    <w:pitch w:val="variable"/>
    <w:sig w:usb0="E10002FF" w:usb1="4000ACFF" w:usb2="00000009" w:usb3="00000000" w:csb0="0000019F" w:csb1="00000000"/>
  </w:font>
  <w:font w:name="DIN pro">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CF1DC" w14:textId="2A13CE30" w:rsidR="007D3F6E" w:rsidRPr="003D581A" w:rsidRDefault="007D3F6E" w:rsidP="003D581A">
    <w:pPr>
      <w:widowControl w:val="0"/>
      <w:autoSpaceDE w:val="0"/>
      <w:autoSpaceDN w:val="0"/>
      <w:adjustRightInd w:val="0"/>
      <w:spacing w:after="266"/>
      <w:rPr>
        <w:rFonts w:ascii="RePublic" w:hAnsi="RePublic" w:cs="Georgia" w:hint="eastAsia"/>
        <w:sz w:val="18"/>
        <w:szCs w:val="18"/>
      </w:rPr>
    </w:pPr>
    <w:r w:rsidRPr="003D581A">
      <w:rPr>
        <w:rFonts w:ascii="RePublic" w:hAnsi="RePublic" w:cs="Georgia"/>
        <w:b/>
        <w:bCs/>
        <w:sz w:val="18"/>
        <w:szCs w:val="18"/>
      </w:rPr>
      <w:t>Om Mackmyra  </w:t>
    </w:r>
    <w:r w:rsidRPr="003D581A">
      <w:rPr>
        <w:rFonts w:ascii="RePublic" w:hAnsi="RePublic" w:cs="Georgia"/>
        <w:i/>
        <w:iCs/>
        <w:sz w:val="18"/>
        <w:szCs w:val="18"/>
      </w:rPr>
      <w:t>Mackmyra är pionjären och innovatören som startade den svenska whiskyexpeditionen. Whiskyn skapas med svenska råvaror, helt utan tillsatser, och genom klimatsmart destilleringsteknik. Mackmyra erbjuder prisbelönt single malt whisky, spännande whiskyupplevelser och möjligheten att skapa sin egen whisky genom ett eget personligt 30-litersfat. Välkommen till Mackmyra Whisky.</w:t>
    </w:r>
    <w:r>
      <w:rPr>
        <w:rFonts w:ascii="RePublic" w:hAnsi="RePublic" w:cs="Georgia"/>
        <w:i/>
        <w:iCs/>
        <w:sz w:val="18"/>
        <w:szCs w:val="18"/>
      </w:rPr>
      <w:t xml:space="preserve"> </w:t>
    </w:r>
    <w:r w:rsidRPr="003D581A">
      <w:rPr>
        <w:rFonts w:ascii="RePublic" w:hAnsi="RePublic" w:cs="Georgia"/>
        <w:i/>
        <w:iCs/>
        <w:sz w:val="18"/>
        <w:szCs w:val="18"/>
      </w:rPr>
      <w:t>Mackmyras aktie handlas på Nasdaq OMX First North. Certified Adviser är Erik Penser Bank.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E0E5B" w14:textId="77777777" w:rsidR="007D3F6E" w:rsidRDefault="007D3F6E" w:rsidP="00D945AD">
      <w:r>
        <w:separator/>
      </w:r>
    </w:p>
  </w:footnote>
  <w:footnote w:type="continuationSeparator" w:id="0">
    <w:p w14:paraId="3F500890" w14:textId="77777777" w:rsidR="007D3F6E" w:rsidRDefault="007D3F6E" w:rsidP="00D94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96"/>
    <w:rsid w:val="00043161"/>
    <w:rsid w:val="00044515"/>
    <w:rsid w:val="000A4DF9"/>
    <w:rsid w:val="000A538B"/>
    <w:rsid w:val="000F100C"/>
    <w:rsid w:val="00101887"/>
    <w:rsid w:val="0014081C"/>
    <w:rsid w:val="00142B96"/>
    <w:rsid w:val="00142D07"/>
    <w:rsid w:val="00144224"/>
    <w:rsid w:val="001E37C1"/>
    <w:rsid w:val="001E7E47"/>
    <w:rsid w:val="001F0C24"/>
    <w:rsid w:val="00214890"/>
    <w:rsid w:val="00236C7D"/>
    <w:rsid w:val="00283160"/>
    <w:rsid w:val="002A54B4"/>
    <w:rsid w:val="002B336E"/>
    <w:rsid w:val="002C2959"/>
    <w:rsid w:val="002E5380"/>
    <w:rsid w:val="00354BFE"/>
    <w:rsid w:val="00394016"/>
    <w:rsid w:val="003C0867"/>
    <w:rsid w:val="003D581A"/>
    <w:rsid w:val="00404515"/>
    <w:rsid w:val="00431641"/>
    <w:rsid w:val="004511E8"/>
    <w:rsid w:val="00482D4C"/>
    <w:rsid w:val="00483ACD"/>
    <w:rsid w:val="004A2B2A"/>
    <w:rsid w:val="005354E4"/>
    <w:rsid w:val="00561C5A"/>
    <w:rsid w:val="005B1F60"/>
    <w:rsid w:val="005B511B"/>
    <w:rsid w:val="00604F9C"/>
    <w:rsid w:val="00614094"/>
    <w:rsid w:val="006332D4"/>
    <w:rsid w:val="006348A5"/>
    <w:rsid w:val="00654C36"/>
    <w:rsid w:val="00666B39"/>
    <w:rsid w:val="0067691F"/>
    <w:rsid w:val="00677693"/>
    <w:rsid w:val="00696656"/>
    <w:rsid w:val="006B0296"/>
    <w:rsid w:val="006E4154"/>
    <w:rsid w:val="006F491E"/>
    <w:rsid w:val="0070046F"/>
    <w:rsid w:val="007573F8"/>
    <w:rsid w:val="00762F5C"/>
    <w:rsid w:val="00771182"/>
    <w:rsid w:val="00796F4D"/>
    <w:rsid w:val="007A4419"/>
    <w:rsid w:val="007A6CB0"/>
    <w:rsid w:val="007C745A"/>
    <w:rsid w:val="007D3F6E"/>
    <w:rsid w:val="007F6526"/>
    <w:rsid w:val="008018A4"/>
    <w:rsid w:val="008250C6"/>
    <w:rsid w:val="008624A2"/>
    <w:rsid w:val="00883E7B"/>
    <w:rsid w:val="008B35DE"/>
    <w:rsid w:val="008D767F"/>
    <w:rsid w:val="008E59F8"/>
    <w:rsid w:val="00905F9A"/>
    <w:rsid w:val="00923AE1"/>
    <w:rsid w:val="00923D4C"/>
    <w:rsid w:val="00925F89"/>
    <w:rsid w:val="00964AA5"/>
    <w:rsid w:val="00991667"/>
    <w:rsid w:val="009924D3"/>
    <w:rsid w:val="0099512C"/>
    <w:rsid w:val="009A0652"/>
    <w:rsid w:val="009C4348"/>
    <w:rsid w:val="009E591A"/>
    <w:rsid w:val="00A11674"/>
    <w:rsid w:val="00A60557"/>
    <w:rsid w:val="00A80397"/>
    <w:rsid w:val="00C20FA5"/>
    <w:rsid w:val="00C54AFC"/>
    <w:rsid w:val="00C85F15"/>
    <w:rsid w:val="00D51009"/>
    <w:rsid w:val="00D605D8"/>
    <w:rsid w:val="00D945AD"/>
    <w:rsid w:val="00E039E5"/>
    <w:rsid w:val="00E15875"/>
    <w:rsid w:val="00E24BCD"/>
    <w:rsid w:val="00E43DC7"/>
    <w:rsid w:val="00E75732"/>
    <w:rsid w:val="00E81B00"/>
    <w:rsid w:val="00EE635B"/>
    <w:rsid w:val="00F00757"/>
    <w:rsid w:val="00F55C0A"/>
    <w:rsid w:val="00F75085"/>
    <w:rsid w:val="00F83123"/>
    <w:rsid w:val="00F905D5"/>
    <w:rsid w:val="00FE6CBD"/>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F6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42B96"/>
    <w:pPr>
      <w:tabs>
        <w:tab w:val="center" w:pos="4536"/>
        <w:tab w:val="right" w:pos="9072"/>
      </w:tabs>
    </w:pPr>
  </w:style>
  <w:style w:type="character" w:customStyle="1" w:styleId="SidhuvudChar">
    <w:name w:val="Sidhuvud Char"/>
    <w:basedOn w:val="Standardstycketypsnitt"/>
    <w:link w:val="Sidhuvud"/>
    <w:uiPriority w:val="99"/>
    <w:rsid w:val="00142B96"/>
  </w:style>
  <w:style w:type="paragraph" w:styleId="Sidfot">
    <w:name w:val="footer"/>
    <w:basedOn w:val="Normal"/>
    <w:link w:val="SidfotChar"/>
    <w:uiPriority w:val="99"/>
    <w:unhideWhenUsed/>
    <w:rsid w:val="00142B96"/>
    <w:pPr>
      <w:tabs>
        <w:tab w:val="center" w:pos="4536"/>
        <w:tab w:val="right" w:pos="9072"/>
      </w:tabs>
    </w:pPr>
  </w:style>
  <w:style w:type="character" w:customStyle="1" w:styleId="SidfotChar">
    <w:name w:val="Sidfot Char"/>
    <w:basedOn w:val="Standardstycketypsnitt"/>
    <w:link w:val="Sidfot"/>
    <w:uiPriority w:val="99"/>
    <w:rsid w:val="00142B96"/>
  </w:style>
  <w:style w:type="character" w:styleId="Hyperlnk">
    <w:name w:val="Hyperlink"/>
    <w:basedOn w:val="Standardstycketypsnitt"/>
    <w:uiPriority w:val="99"/>
    <w:semiHidden/>
    <w:unhideWhenUsed/>
    <w:rsid w:val="00E75732"/>
    <w:rPr>
      <w:color w:val="0000FF" w:themeColor="hyperlink"/>
      <w:u w:val="single"/>
    </w:rPr>
  </w:style>
  <w:style w:type="paragraph" w:styleId="Bubbeltext">
    <w:name w:val="Balloon Text"/>
    <w:basedOn w:val="Normal"/>
    <w:link w:val="BubbeltextChar"/>
    <w:uiPriority w:val="99"/>
    <w:semiHidden/>
    <w:unhideWhenUsed/>
    <w:rsid w:val="00D945A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945AD"/>
    <w:rPr>
      <w:rFonts w:ascii="Lucida Grande" w:hAnsi="Lucida Grande" w:cs="Lucida Grande"/>
      <w:sz w:val="18"/>
      <w:szCs w:val="18"/>
    </w:rPr>
  </w:style>
  <w:style w:type="paragraph" w:styleId="Liststycke">
    <w:name w:val="List Paragraph"/>
    <w:basedOn w:val="Normal"/>
    <w:uiPriority w:val="34"/>
    <w:qFormat/>
    <w:rsid w:val="001F0C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42B96"/>
    <w:pPr>
      <w:tabs>
        <w:tab w:val="center" w:pos="4536"/>
        <w:tab w:val="right" w:pos="9072"/>
      </w:tabs>
    </w:pPr>
  </w:style>
  <w:style w:type="character" w:customStyle="1" w:styleId="SidhuvudChar">
    <w:name w:val="Sidhuvud Char"/>
    <w:basedOn w:val="Standardstycketypsnitt"/>
    <w:link w:val="Sidhuvud"/>
    <w:uiPriority w:val="99"/>
    <w:rsid w:val="00142B96"/>
  </w:style>
  <w:style w:type="paragraph" w:styleId="Sidfot">
    <w:name w:val="footer"/>
    <w:basedOn w:val="Normal"/>
    <w:link w:val="SidfotChar"/>
    <w:uiPriority w:val="99"/>
    <w:unhideWhenUsed/>
    <w:rsid w:val="00142B96"/>
    <w:pPr>
      <w:tabs>
        <w:tab w:val="center" w:pos="4536"/>
        <w:tab w:val="right" w:pos="9072"/>
      </w:tabs>
    </w:pPr>
  </w:style>
  <w:style w:type="character" w:customStyle="1" w:styleId="SidfotChar">
    <w:name w:val="Sidfot Char"/>
    <w:basedOn w:val="Standardstycketypsnitt"/>
    <w:link w:val="Sidfot"/>
    <w:uiPriority w:val="99"/>
    <w:rsid w:val="00142B96"/>
  </w:style>
  <w:style w:type="character" w:styleId="Hyperlnk">
    <w:name w:val="Hyperlink"/>
    <w:basedOn w:val="Standardstycketypsnitt"/>
    <w:uiPriority w:val="99"/>
    <w:semiHidden/>
    <w:unhideWhenUsed/>
    <w:rsid w:val="00E75732"/>
    <w:rPr>
      <w:color w:val="0000FF" w:themeColor="hyperlink"/>
      <w:u w:val="single"/>
    </w:rPr>
  </w:style>
  <w:style w:type="paragraph" w:styleId="Bubbeltext">
    <w:name w:val="Balloon Text"/>
    <w:basedOn w:val="Normal"/>
    <w:link w:val="BubbeltextChar"/>
    <w:uiPriority w:val="99"/>
    <w:semiHidden/>
    <w:unhideWhenUsed/>
    <w:rsid w:val="00D945A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945AD"/>
    <w:rPr>
      <w:rFonts w:ascii="Lucida Grande" w:hAnsi="Lucida Grande" w:cs="Lucida Grande"/>
      <w:sz w:val="18"/>
      <w:szCs w:val="18"/>
    </w:rPr>
  </w:style>
  <w:style w:type="paragraph" w:styleId="Liststycke">
    <w:name w:val="List Paragraph"/>
    <w:basedOn w:val="Normal"/>
    <w:uiPriority w:val="34"/>
    <w:qFormat/>
    <w:rsid w:val="001F0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A4F1-A871-DF43-BB70-A32D52FC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1746</Characters>
  <Application>Microsoft Macintosh Word</Application>
  <DocSecurity>0</DocSecurity>
  <Lines>14</Lines>
  <Paragraphs>4</Paragraphs>
  <ScaleCrop>false</ScaleCrop>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dc:creator>
  <cp:keywords/>
  <cp:lastModifiedBy>Helene Airijoki</cp:lastModifiedBy>
  <cp:revision>3</cp:revision>
  <cp:lastPrinted>2016-09-28T12:13:00Z</cp:lastPrinted>
  <dcterms:created xsi:type="dcterms:W3CDTF">2016-09-28T12:13:00Z</dcterms:created>
  <dcterms:modified xsi:type="dcterms:W3CDTF">2016-09-28T12:14:00Z</dcterms:modified>
</cp:coreProperties>
</file>